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ЖОҒАРЫ ОҚУ ОРНЫНА ДЕЙІНГІ БІЛІМ БЕРУ ФАКУЛЬТЕТІ</w:t>
      </w: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КОЛЛЕДЖ</w:t>
      </w: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1559"/>
        <w:gridCol w:w="3827"/>
      </w:tblGrid>
      <w:tr w:rsidR="005F4D71" w:rsidTr="00E9360E">
        <w:tc>
          <w:tcPr>
            <w:tcW w:w="4537" w:type="dxa"/>
            <w:hideMark/>
          </w:tcPr>
          <w:p w:rsidR="005F4D71" w:rsidRPr="00EA090B" w:rsidRDefault="005F4D71" w:rsidP="00E936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4D71" w:rsidRPr="00EA090B" w:rsidRDefault="005F4D71" w:rsidP="00E9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5F4D71" w:rsidRPr="00891D55" w:rsidRDefault="005F4D71" w:rsidP="00E9360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БЕКІТЕМІН</w:t>
            </w:r>
            <w:r w:rsidRPr="00891D55">
              <w:rPr>
                <w:b/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>Колледж</w:t>
            </w:r>
            <w:r w:rsidRPr="00891D5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директоры</w:t>
            </w:r>
            <w:r w:rsidRPr="00891D5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F4D71" w:rsidRDefault="005F4D71" w:rsidP="00E9360E">
            <w:pPr>
              <w:jc w:val="right"/>
              <w:rPr>
                <w:sz w:val="28"/>
                <w:szCs w:val="28"/>
                <w:lang w:val="kk-KZ"/>
              </w:rPr>
            </w:pPr>
            <w:r w:rsidRPr="00891D55">
              <w:rPr>
                <w:color w:val="000000"/>
                <w:sz w:val="28"/>
                <w:szCs w:val="28"/>
                <w:lang w:val="ru-RU"/>
              </w:rPr>
              <w:t>__________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Нурканова Р.О.</w:t>
            </w:r>
          </w:p>
          <w:p w:rsidR="005F4D71" w:rsidRPr="00EA090B" w:rsidRDefault="005F4D71" w:rsidP="00E9360E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EA090B">
              <w:rPr>
                <w:color w:val="000000"/>
                <w:sz w:val="28"/>
                <w:szCs w:val="28"/>
                <w:u w:val="single"/>
              </w:rPr>
              <w:t>02.09</w:t>
            </w:r>
            <w:r w:rsidRPr="00EA090B">
              <w:rPr>
                <w:color w:val="000000"/>
                <w:sz w:val="28"/>
                <w:szCs w:val="28"/>
                <w:u w:val="single"/>
                <w:lang w:val="ru-RU"/>
              </w:rPr>
              <w:t>.</w:t>
            </w:r>
            <w:r w:rsidRPr="00EA090B">
              <w:rPr>
                <w:color w:val="000000"/>
                <w:sz w:val="28"/>
                <w:szCs w:val="28"/>
                <w:u w:val="single"/>
              </w:rPr>
              <w:t xml:space="preserve">2022 </w:t>
            </w:r>
            <w:r w:rsidRPr="00EA090B">
              <w:rPr>
                <w:color w:val="000000"/>
                <w:sz w:val="28"/>
                <w:szCs w:val="28"/>
                <w:u w:val="single"/>
                <w:lang w:val="ru-RU"/>
              </w:rPr>
              <w:t>ж</w:t>
            </w:r>
            <w:r w:rsidRPr="00EA090B">
              <w:rPr>
                <w:color w:val="000000"/>
                <w:sz w:val="28"/>
                <w:szCs w:val="28"/>
                <w:u w:val="single"/>
              </w:rPr>
              <w:t xml:space="preserve">. </w:t>
            </w:r>
          </w:p>
        </w:tc>
      </w:tr>
    </w:tbl>
    <w:p w:rsidR="005F4D71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Pr="0004130F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Pr="00EA090B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Pr="00EA090B" w:rsidRDefault="005F4D71" w:rsidP="005F4D71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5F4D71" w:rsidRPr="00EA090B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Default="005F4D71" w:rsidP="005F4D71">
      <w:pPr>
        <w:spacing w:after="0"/>
        <w:jc w:val="center"/>
        <w:rPr>
          <w:b/>
          <w:color w:val="000000"/>
          <w:sz w:val="32"/>
          <w:szCs w:val="32"/>
          <w:lang w:val="ru-RU"/>
        </w:rPr>
      </w:pPr>
      <w:r w:rsidRPr="000145D5">
        <w:rPr>
          <w:b/>
          <w:color w:val="000000"/>
          <w:sz w:val="32"/>
          <w:szCs w:val="32"/>
          <w:lang w:val="ru-RU"/>
        </w:rPr>
        <w:t>Оқ</w:t>
      </w:r>
      <w:proofErr w:type="gramStart"/>
      <w:r w:rsidRPr="000145D5">
        <w:rPr>
          <w:b/>
          <w:color w:val="000000"/>
          <w:sz w:val="32"/>
          <w:szCs w:val="32"/>
          <w:lang w:val="ru-RU"/>
        </w:rPr>
        <w:t>у</w:t>
      </w:r>
      <w:proofErr w:type="gramEnd"/>
      <w:r w:rsidRPr="00891D55">
        <w:rPr>
          <w:b/>
          <w:color w:val="000000"/>
          <w:sz w:val="32"/>
          <w:szCs w:val="32"/>
        </w:rPr>
        <w:t xml:space="preserve"> </w:t>
      </w:r>
      <w:r w:rsidRPr="000145D5">
        <w:rPr>
          <w:b/>
          <w:color w:val="000000"/>
          <w:sz w:val="32"/>
          <w:szCs w:val="32"/>
          <w:lang w:val="ru-RU"/>
        </w:rPr>
        <w:t>жұмыс</w:t>
      </w:r>
      <w:r w:rsidRPr="00891D55">
        <w:rPr>
          <w:b/>
          <w:color w:val="000000"/>
          <w:sz w:val="32"/>
          <w:szCs w:val="32"/>
        </w:rPr>
        <w:t xml:space="preserve"> </w:t>
      </w:r>
      <w:r w:rsidRPr="000145D5">
        <w:rPr>
          <w:b/>
          <w:color w:val="000000"/>
          <w:sz w:val="32"/>
          <w:szCs w:val="32"/>
          <w:lang w:val="ru-RU"/>
        </w:rPr>
        <w:t>бағдарламасы</w:t>
      </w:r>
    </w:p>
    <w:p w:rsidR="005F4D71" w:rsidRDefault="007128E4" w:rsidP="005F4D71">
      <w:pPr>
        <w:spacing w:after="0"/>
        <w:jc w:val="center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32"/>
          <w:szCs w:val="32"/>
        </w:rPr>
        <w:t>ZP</w:t>
      </w:r>
      <w:r>
        <w:rPr>
          <w:b/>
          <w:color w:val="000000"/>
          <w:sz w:val="32"/>
          <w:szCs w:val="32"/>
          <w:lang w:val="ru-RU"/>
        </w:rPr>
        <w:t xml:space="preserve"> 3</w:t>
      </w:r>
      <w:r w:rsidR="005F4D71">
        <w:rPr>
          <w:b/>
          <w:color w:val="000000"/>
          <w:sz w:val="32"/>
          <w:szCs w:val="32"/>
          <w:lang w:val="ru-RU"/>
        </w:rPr>
        <w:t xml:space="preserve">04 </w:t>
      </w:r>
      <w:r w:rsidR="005F4D71">
        <w:rPr>
          <w:b/>
          <w:color w:val="000000"/>
          <w:sz w:val="28"/>
          <w:szCs w:val="28"/>
          <w:u w:val="single"/>
          <w:lang w:val="kk-KZ"/>
        </w:rPr>
        <w:t>Жер құқығы</w:t>
      </w:r>
    </w:p>
    <w:p w:rsidR="005F4D71" w:rsidRPr="000145D5" w:rsidRDefault="005F4D71" w:rsidP="005F4D71">
      <w:pPr>
        <w:spacing w:after="0"/>
        <w:jc w:val="center"/>
        <w:rPr>
          <w:b/>
          <w:color w:val="000000"/>
          <w:sz w:val="28"/>
          <w:szCs w:val="28"/>
          <w:u w:val="single"/>
          <w:lang w:val="kk-KZ"/>
        </w:rPr>
      </w:pPr>
    </w:p>
    <w:p w:rsidR="005F4D71" w:rsidRPr="00DA7571" w:rsidRDefault="005F4D71" w:rsidP="005F4D71">
      <w:pPr>
        <w:spacing w:after="0"/>
        <w:jc w:val="center"/>
        <w:rPr>
          <w:sz w:val="28"/>
          <w:szCs w:val="28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  <w:r w:rsidRPr="00DA7571">
        <w:rPr>
          <w:b/>
          <w:color w:val="000000"/>
          <w:sz w:val="28"/>
          <w:lang w:val="kk-KZ"/>
        </w:rPr>
        <w:t>Мамандық:</w:t>
      </w:r>
      <w:r>
        <w:rPr>
          <w:b/>
          <w:color w:val="000000"/>
          <w:sz w:val="28"/>
          <w:lang w:val="kk-KZ"/>
        </w:rPr>
        <w:t xml:space="preserve"> </w:t>
      </w:r>
      <w:r w:rsidR="005708E7" w:rsidRPr="00D13A12">
        <w:rPr>
          <w:color w:val="000000"/>
          <w:sz w:val="28"/>
          <w:u w:val="single"/>
        </w:rPr>
        <w:t xml:space="preserve">0201000 – </w:t>
      </w:r>
      <w:proofErr w:type="spellStart"/>
      <w:r w:rsidR="005708E7" w:rsidRPr="00D13A12">
        <w:rPr>
          <w:color w:val="000000"/>
          <w:sz w:val="28"/>
          <w:u w:val="single"/>
        </w:rPr>
        <w:t>Құқықтану</w:t>
      </w:r>
      <w:proofErr w:type="spellEnd"/>
    </w:p>
    <w:p w:rsidR="005F4D71" w:rsidRDefault="005F4D71" w:rsidP="005F4D71">
      <w:pPr>
        <w:spacing w:after="0"/>
        <w:rPr>
          <w:b/>
          <w:color w:val="000000"/>
          <w:sz w:val="28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  <w:r>
        <w:rPr>
          <w:b/>
          <w:color w:val="000000"/>
          <w:sz w:val="28"/>
          <w:lang w:val="kk-KZ"/>
        </w:rPr>
        <w:t xml:space="preserve">Біліктілік: </w:t>
      </w:r>
      <w:r w:rsidR="005708E7">
        <w:rPr>
          <w:color w:val="000000"/>
          <w:sz w:val="28"/>
          <w:u w:val="single"/>
        </w:rPr>
        <w:t>0201023</w:t>
      </w:r>
      <w:r w:rsidRPr="00DA7571">
        <w:rPr>
          <w:color w:val="000000"/>
          <w:sz w:val="28"/>
          <w:lang w:val="kk-KZ"/>
        </w:rPr>
        <w:t xml:space="preserve"> –</w:t>
      </w:r>
      <w:r w:rsidRPr="00DA7571">
        <w:rPr>
          <w:color w:val="000000"/>
          <w:sz w:val="28"/>
          <w:u w:val="single"/>
          <w:lang w:val="kk-KZ"/>
        </w:rPr>
        <w:t xml:space="preserve"> Заң</w:t>
      </w:r>
      <w:r>
        <w:rPr>
          <w:color w:val="000000"/>
          <w:sz w:val="28"/>
          <w:u w:val="single"/>
          <w:lang w:val="kk-KZ"/>
        </w:rPr>
        <w:t>гер</w:t>
      </w:r>
    </w:p>
    <w:p w:rsidR="005F4D71" w:rsidRDefault="005F4D71" w:rsidP="005F4D71">
      <w:pPr>
        <w:spacing w:after="0"/>
        <w:rPr>
          <w:b/>
          <w:color w:val="000000"/>
          <w:sz w:val="28"/>
          <w:u w:val="single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  <w:r>
        <w:rPr>
          <w:b/>
          <w:color w:val="000000"/>
          <w:sz w:val="28"/>
          <w:lang w:val="kk-KZ"/>
        </w:rPr>
        <w:t xml:space="preserve">Оқыту нысаны: </w:t>
      </w:r>
      <w:r>
        <w:rPr>
          <w:color w:val="000000"/>
          <w:sz w:val="28"/>
          <w:u w:val="single"/>
          <w:lang w:val="kk-KZ"/>
        </w:rPr>
        <w:t>күндізгі</w:t>
      </w: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Негізгі орта білім </w:t>
      </w:r>
      <w:r>
        <w:rPr>
          <w:b/>
          <w:color w:val="000000"/>
          <w:sz w:val="28"/>
          <w:lang w:val="kk-KZ"/>
        </w:rPr>
        <w:t>базасында</w:t>
      </w:r>
    </w:p>
    <w:p w:rsidR="005F4D71" w:rsidRDefault="005F4D71" w:rsidP="005F4D71">
      <w:pPr>
        <w:spacing w:after="0"/>
        <w:rPr>
          <w:b/>
          <w:color w:val="000000"/>
          <w:sz w:val="28"/>
          <w:lang w:val="kk-KZ"/>
        </w:rPr>
      </w:pPr>
    </w:p>
    <w:p w:rsidR="005F4D71" w:rsidRPr="005708E7" w:rsidRDefault="005F4D71" w:rsidP="005F4D71">
      <w:pPr>
        <w:spacing w:after="0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lang w:val="kk-KZ"/>
        </w:rPr>
        <w:t xml:space="preserve">Жалпы сағат: </w:t>
      </w:r>
      <w:r w:rsidRPr="000145D5">
        <w:rPr>
          <w:b/>
          <w:color w:val="000000"/>
          <w:sz w:val="28"/>
          <w:lang w:val="kk-KZ"/>
        </w:rPr>
        <w:t xml:space="preserve"> </w:t>
      </w:r>
      <w:r w:rsidR="005708E7">
        <w:rPr>
          <w:b/>
          <w:color w:val="000000"/>
          <w:sz w:val="28"/>
          <w:u w:val="single"/>
          <w:lang w:val="kk-KZ"/>
        </w:rPr>
        <w:t>9</w:t>
      </w:r>
      <w:r w:rsidR="005708E7">
        <w:rPr>
          <w:b/>
          <w:color w:val="000000"/>
          <w:sz w:val="28"/>
          <w:u w:val="single"/>
        </w:rPr>
        <w:t>0</w:t>
      </w:r>
      <w:r>
        <w:rPr>
          <w:b/>
          <w:color w:val="000000"/>
          <w:sz w:val="28"/>
          <w:u w:val="single"/>
          <w:lang w:val="kk-KZ"/>
        </w:rPr>
        <w:t>,</w:t>
      </w:r>
      <w:r w:rsidRPr="005F4D71">
        <w:rPr>
          <w:b/>
          <w:color w:val="000000"/>
          <w:sz w:val="28"/>
          <w:lang w:val="kk-KZ"/>
        </w:rPr>
        <w:t xml:space="preserve"> </w:t>
      </w:r>
      <w:r w:rsidRPr="000145D5">
        <w:rPr>
          <w:b/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lang w:val="kk-KZ"/>
        </w:rPr>
        <w:t>кредиттер</w:t>
      </w:r>
      <w:r>
        <w:rPr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lang w:val="kk-KZ"/>
        </w:rPr>
        <w:t xml:space="preserve">саны: </w:t>
      </w:r>
      <w:r w:rsidR="005708E7">
        <w:rPr>
          <w:b/>
          <w:color w:val="000000"/>
          <w:sz w:val="28"/>
          <w:u w:val="single"/>
        </w:rPr>
        <w:t>3</w:t>
      </w:r>
    </w:p>
    <w:p w:rsidR="005F4D71" w:rsidRPr="004C45A4" w:rsidRDefault="005F4D71" w:rsidP="005F4D71">
      <w:pPr>
        <w:spacing w:after="0"/>
        <w:rPr>
          <w:b/>
          <w:color w:val="000000"/>
          <w:sz w:val="28"/>
          <w:u w:val="single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lang w:val="kk-KZ"/>
        </w:rPr>
        <w:t xml:space="preserve">Әзірлеуші(-лер):  </w:t>
      </w:r>
      <w:r w:rsidRPr="005A70E0">
        <w:rPr>
          <w:b/>
          <w:color w:val="000000"/>
          <w:sz w:val="28"/>
          <w:lang w:val="kk-KZ"/>
        </w:rPr>
        <w:t>__________</w:t>
      </w:r>
      <w:r>
        <w:rPr>
          <w:b/>
          <w:color w:val="000000"/>
          <w:sz w:val="28"/>
          <w:lang w:val="kk-KZ"/>
        </w:rPr>
        <w:t xml:space="preserve"> </w:t>
      </w:r>
      <w:r>
        <w:rPr>
          <w:bCs/>
          <w:color w:val="000000"/>
          <w:sz w:val="28"/>
          <w:lang w:val="kk-KZ"/>
        </w:rPr>
        <w:t>Абишева М.Н.</w:t>
      </w: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</w:t>
      </w:r>
    </w:p>
    <w:p w:rsidR="005F4D71" w:rsidRDefault="005F4D71" w:rsidP="005F4D71">
      <w:pPr>
        <w:spacing w:after="0"/>
        <w:rPr>
          <w:color w:val="000000"/>
          <w:sz w:val="28"/>
          <w:szCs w:val="28"/>
          <w:lang w:val="kk-KZ"/>
        </w:rPr>
      </w:pPr>
      <w:r w:rsidRPr="005F4D71">
        <w:rPr>
          <w:b/>
          <w:color w:val="000000"/>
          <w:sz w:val="28"/>
          <w:szCs w:val="28"/>
          <w:lang w:val="kk-KZ"/>
        </w:rPr>
        <w:t>Төраға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________________</w:t>
      </w:r>
      <w:r w:rsidR="00F70BE8">
        <w:rPr>
          <w:b/>
          <w:color w:val="000000"/>
          <w:sz w:val="28"/>
          <w:szCs w:val="28"/>
          <w:lang w:val="kk-KZ"/>
        </w:rPr>
        <w:t xml:space="preserve"> </w:t>
      </w:r>
      <w:r w:rsidRPr="00F70BE8">
        <w:rPr>
          <w:color w:val="000000"/>
          <w:sz w:val="28"/>
          <w:szCs w:val="28"/>
          <w:lang w:val="kk-KZ"/>
        </w:rPr>
        <w:t>Мусалаева Ш.А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 </w:t>
      </w:r>
    </w:p>
    <w:p w:rsidR="005F4D71" w:rsidRDefault="005F4D71" w:rsidP="005F4D71">
      <w:pPr>
        <w:spacing w:after="0"/>
        <w:rPr>
          <w:color w:val="000000"/>
          <w:sz w:val="28"/>
          <w:szCs w:val="28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szCs w:val="28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Құқықтану пәндер ПЦК отырысында қаралды және мақұлданды </w:t>
      </w:r>
    </w:p>
    <w:p w:rsidR="005F4D71" w:rsidRPr="000145D5" w:rsidRDefault="005F4D71" w:rsidP="005F4D71">
      <w:pPr>
        <w:spacing w:after="0"/>
        <w:jc w:val="both"/>
        <w:rPr>
          <w:sz w:val="28"/>
          <w:szCs w:val="28"/>
          <w:u w:val="single"/>
          <w:lang w:val="kk-KZ"/>
        </w:rPr>
      </w:pPr>
      <w:r w:rsidRPr="000145D5">
        <w:rPr>
          <w:color w:val="000000"/>
          <w:sz w:val="28"/>
          <w:szCs w:val="28"/>
          <w:u w:val="single"/>
          <w:lang w:val="kk-KZ"/>
        </w:rPr>
        <w:t xml:space="preserve">2022 ж. "31" тамыз № 1 хаттама </w:t>
      </w: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</w:t>
      </w:r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5F4D71" w:rsidRP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5F4D71">
        <w:rPr>
          <w:b/>
          <w:color w:val="000000"/>
          <w:sz w:val="24"/>
          <w:szCs w:val="24"/>
          <w:lang w:val="kk-KZ"/>
        </w:rPr>
        <w:lastRenderedPageBreak/>
        <w:t>Түсіндірме жазба</w:t>
      </w:r>
    </w:p>
    <w:tbl>
      <w:tblPr>
        <w:tblW w:w="9782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4765"/>
        <w:gridCol w:w="5017"/>
      </w:tblGrid>
      <w:tr w:rsidR="00344BE8" w:rsidRPr="00EF37E5" w:rsidTr="000426EB">
        <w:trPr>
          <w:trHeight w:val="30"/>
        </w:trPr>
        <w:tc>
          <w:tcPr>
            <w:tcW w:w="97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1E9" w:rsidRDefault="003D21E9" w:rsidP="003D21E9">
            <w:pPr>
              <w:pStyle w:val="a4"/>
              <w:ind w:firstLine="708"/>
              <w:jc w:val="both"/>
              <w:rPr>
                <w:lang w:val="kk-KZ"/>
              </w:rPr>
            </w:pPr>
            <w:r w:rsidRPr="001F3A12">
              <w:rPr>
                <w:b/>
                <w:color w:val="000000"/>
                <w:sz w:val="24"/>
                <w:szCs w:val="24"/>
                <w:lang w:val="kk-KZ"/>
              </w:rPr>
              <w:t>Пән/модуль сипаттамасы:</w:t>
            </w:r>
            <w:r w:rsidRPr="003D21E9">
              <w:rPr>
                <w:lang w:val="kk-KZ"/>
              </w:rPr>
              <w:t xml:space="preserve"> </w:t>
            </w:r>
          </w:p>
          <w:p w:rsidR="003D21E9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"Ж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ер құқығы" пәні бойынша үлгілік оқу бағдарламасы </w:t>
            </w:r>
            <w:r w:rsidR="005F4D71">
              <w:rPr>
                <w:color w:val="000000"/>
                <w:sz w:val="24"/>
                <w:szCs w:val="24"/>
                <w:lang w:val="kk-KZ"/>
              </w:rPr>
              <w:t xml:space="preserve">мамандығы: </w:t>
            </w:r>
            <w:r w:rsidR="005708E7" w:rsidRPr="005708E7">
              <w:rPr>
                <w:color w:val="000000"/>
                <w:sz w:val="24"/>
                <w:szCs w:val="24"/>
                <w:lang w:val="kk-KZ"/>
              </w:rPr>
              <w:t>0201000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 – Құқықтану, біліктілігі: </w:t>
            </w:r>
            <w:r w:rsidR="005708E7" w:rsidRPr="005708E7">
              <w:rPr>
                <w:color w:val="000000"/>
                <w:sz w:val="24"/>
                <w:szCs w:val="24"/>
                <w:lang w:val="kk-KZ"/>
              </w:rPr>
              <w:t>0201023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="005F4D71">
              <w:rPr>
                <w:color w:val="000000"/>
                <w:sz w:val="24"/>
                <w:szCs w:val="24"/>
                <w:lang w:val="kk-KZ"/>
              </w:rPr>
              <w:t>Заңгер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 бойынша техникалық және кәсіптік білім берудің үлгілік оқу жоспарлары мен білім беру оқу бағдарламаларына сәйкес әзірленді</w:t>
            </w:r>
            <w:r w:rsidR="005F4D71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D21E9" w:rsidRPr="001E72DA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 w:eastAsia="ru-RU"/>
              </w:rPr>
            </w:pPr>
            <w:r w:rsidRPr="00DF3115">
              <w:rPr>
                <w:sz w:val="24"/>
                <w:szCs w:val="24"/>
                <w:lang w:val="kk-KZ" w:eastAsia="ru-RU"/>
              </w:rPr>
              <w:t>«</w:t>
            </w:r>
            <w:r>
              <w:rPr>
                <w:sz w:val="24"/>
                <w:szCs w:val="24"/>
                <w:lang w:val="kk-KZ" w:eastAsia="ru-RU"/>
              </w:rPr>
              <w:t>Жер құқығы</w:t>
            </w:r>
            <w:r w:rsidRPr="00DF3115">
              <w:rPr>
                <w:sz w:val="24"/>
                <w:szCs w:val="24"/>
                <w:lang w:val="kk-KZ" w:eastAsia="ru-RU"/>
              </w:rPr>
              <w:t>» пәні негізгі міндетті пәнге жатады. Ол табысты кәсіптік қызмет үшін базалық пәндердің мазмұнымен анықталатын білім, білік және дағдыларды кеңейтуге мүмкіндік береді.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1E72DA">
              <w:rPr>
                <w:sz w:val="24"/>
                <w:szCs w:val="24"/>
                <w:lang w:val="kk-KZ"/>
              </w:rPr>
              <w:t>Құзыреттілік қалыптасады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Пәнді оқу нәтижесін</w:t>
            </w:r>
            <w:r>
              <w:rPr>
                <w:b/>
                <w:sz w:val="24"/>
                <w:szCs w:val="24"/>
                <w:lang w:val="kk-KZ"/>
              </w:rPr>
              <w:t>де студенттер бі</w:t>
            </w:r>
            <w:r w:rsidRPr="00733A44">
              <w:rPr>
                <w:b/>
                <w:sz w:val="24"/>
                <w:szCs w:val="24"/>
                <w:lang w:val="kk-KZ"/>
              </w:rPr>
              <w:t>леді: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- іргелі теориялық ережелер;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құқығының құқықтық реттеу пәні мен әдісі;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қатынастарының түсінігі мен негізгі элементтерін;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-ж</w:t>
            </w:r>
            <w:r w:rsidRPr="00733A44">
              <w:rPr>
                <w:sz w:val="24"/>
                <w:szCs w:val="24"/>
                <w:lang w:val="kk-KZ"/>
              </w:rPr>
              <w:t>ер құқығының жекелеген институттарын құқықтық реттеу ерекшеліктері: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1) жер құқығының түсінігі мен пәні;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2) жер пайдалану құқығы және жер учаскелерiне меншiк құқығы;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3) жер пайдалану саласындағы басқарудың ұйымдық-құқықтық нысандары;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4) жер заңнамасын бұзғаны үшін заңды жауапкершілік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5) жердiң жекелеген санаттарының құқықтық режимiн;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6) босалқы жерлерді мемлекеттік басқару.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Игере алады: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- нормативтік материалмен жұмыс.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құқығын тәжірибеде қолдану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ресурстарын ұтымды пайдалану және қоршаған ортаны қорғау саясатын жүргізу.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Игерілген дағдылар: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Нормативтік құқықтық актілермен жұмыс;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Құзыретті:</w:t>
            </w:r>
          </w:p>
          <w:p w:rsidR="003D21E9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Жер-құқықтық нормаларды түсіндіруде;</w:t>
            </w:r>
          </w:p>
          <w:p w:rsidR="003D21E9" w:rsidRPr="00DF3115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Техникалық  және кәсіптік білім беру ұйымдарының жұмыс оқу бағдарламаларын құруда төмендегідей құқықтары бар:</w:t>
            </w:r>
          </w:p>
          <w:p w:rsidR="003D21E9" w:rsidRPr="00DF3115" w:rsidRDefault="003D21E9" w:rsidP="003D21E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оқытудың әртүрлі технологияларын, түрін, ұйымдастыру әдістері мен оқу үрдісін бақылау түрлерін таңдауға;</w:t>
            </w:r>
          </w:p>
          <w:p w:rsidR="003D21E9" w:rsidRPr="00DF3115" w:rsidRDefault="003D21E9" w:rsidP="003D21E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оқу уақытының жалпы сағат көлемін бөлімдер мен тақырыптарға бөлуге (пәнді оқытуға бөлінген сағат көлемінен);</w:t>
            </w:r>
          </w:p>
          <w:p w:rsidR="003D21E9" w:rsidRPr="00DF3115" w:rsidRDefault="003D21E9" w:rsidP="003D21E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нақты деректер мен дәйектерге негіздей отырып, пәннің бөлімдері мен тақырыптарының реттілігін өзгертуге.</w:t>
            </w:r>
          </w:p>
          <w:p w:rsidR="003D21E9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Жұмыс берушілердің талаптары мен жергілікті жағдайларға байланысты аймақтық компонентін енгізу арқылы бөлімдер мен тақырыптар тізімін тереңдету және кеңейту мақсатында өзгертуге болады.</w:t>
            </w:r>
          </w:p>
          <w:p w:rsidR="003D21E9" w:rsidRPr="00F54CB3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F54CB3">
              <w:rPr>
                <w:b/>
                <w:sz w:val="24"/>
                <w:szCs w:val="24"/>
                <w:lang w:val="kk-KZ"/>
              </w:rPr>
              <w:t>Постреквизиттер:</w:t>
            </w:r>
          </w:p>
          <w:p w:rsidR="003D21E9" w:rsidRPr="00F54CB3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F54CB3">
              <w:rPr>
                <w:sz w:val="24"/>
                <w:szCs w:val="24"/>
                <w:lang w:val="kk-KZ"/>
              </w:rPr>
              <w:t>Қазақстан Республикасының жер құқығы, Нотариат, Қазақстан Республикасының экологиялық құқығы, Қазақстан Республикасының азаматтық іс жүргізу құқығы, Қазақстан Республикасының қылмыстық құқығы, Қазақстан Республикасының азаматтық құқығы,</w:t>
            </w:r>
          </w:p>
          <w:p w:rsidR="003D21E9" w:rsidRPr="00F54CB3" w:rsidRDefault="005F4D71" w:rsidP="003D21E9">
            <w:pPr>
              <w:pStyle w:val="a4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</w:t>
            </w:r>
            <w:r w:rsidR="003D21E9" w:rsidRPr="00F54CB3">
              <w:rPr>
                <w:b/>
                <w:sz w:val="24"/>
                <w:szCs w:val="24"/>
                <w:lang w:val="kk-KZ"/>
              </w:rPr>
              <w:t>Пререквизиттер: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F54CB3">
              <w:rPr>
                <w:sz w:val="24"/>
                <w:szCs w:val="24"/>
                <w:lang w:val="kk-KZ"/>
              </w:rPr>
              <w:t>Қазақстан Республикасының Конституциялық құқығы, Мемлекет және құқық теориясы, Қазақстан Республикасының Азаматтық құқығы, Қазақстан Республикасының Қылмыстық құқығы, Қазақстан Республикасының Әкімшілік құқығы</w:t>
            </w:r>
          </w:p>
          <w:p w:rsidR="003D21E9" w:rsidRPr="001E72DA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1E72DA">
              <w:rPr>
                <w:b/>
                <w:sz w:val="24"/>
                <w:szCs w:val="24"/>
                <w:lang w:val="kk-KZ"/>
              </w:rPr>
              <w:t>Міндетті қорлар оқыту , құрал- жабдықтар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 б</w:t>
            </w:r>
            <w:r w:rsidRPr="00733A44">
              <w:rPr>
                <w:sz w:val="24"/>
                <w:szCs w:val="24"/>
                <w:lang w:val="kk-KZ"/>
              </w:rPr>
              <w:t>ілімді тексеруге арналған тесттер;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б</w:t>
            </w:r>
            <w:r w:rsidRPr="00733A44">
              <w:rPr>
                <w:sz w:val="24"/>
                <w:szCs w:val="24"/>
                <w:lang w:val="kk-KZ"/>
              </w:rPr>
              <w:t>ейнефильмдер;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 э</w:t>
            </w:r>
            <w:r w:rsidRPr="00733A44">
              <w:rPr>
                <w:sz w:val="24"/>
                <w:szCs w:val="24"/>
                <w:lang w:val="kk-KZ"/>
              </w:rPr>
              <w:t>лектрондық көмекші құралдар;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4. </w:t>
            </w:r>
            <w:r w:rsidRPr="00733A44">
              <w:rPr>
                <w:sz w:val="24"/>
                <w:szCs w:val="24"/>
                <w:lang w:val="kk-KZ"/>
              </w:rPr>
              <w:t>схемалар альбомдары;</w:t>
            </w:r>
          </w:p>
          <w:p w:rsidR="00344BE8" w:rsidRPr="00EF37E5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 xml:space="preserve">5. </w:t>
            </w:r>
            <w:r>
              <w:rPr>
                <w:sz w:val="24"/>
                <w:szCs w:val="24"/>
                <w:lang w:val="kk-KZ"/>
              </w:rPr>
              <w:t>қ</w:t>
            </w:r>
            <w:r w:rsidRPr="00733A44">
              <w:rPr>
                <w:sz w:val="24"/>
                <w:szCs w:val="24"/>
                <w:lang w:val="kk-KZ"/>
              </w:rPr>
              <w:t>ұжаттар үлгісі.</w:t>
            </w:r>
          </w:p>
        </w:tc>
      </w:tr>
      <w:tr w:rsidR="00344BE8" w:rsidRPr="005F4D71" w:rsidTr="000426EB">
        <w:trPr>
          <w:trHeight w:val="30"/>
        </w:trPr>
        <w:tc>
          <w:tcPr>
            <w:tcW w:w="97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4BE8" w:rsidRPr="005F4D71" w:rsidRDefault="005F4D71" w:rsidP="000426EB">
            <w:pPr>
              <w:rPr>
                <w:sz w:val="24"/>
                <w:szCs w:val="24"/>
              </w:rPr>
            </w:pPr>
            <w:r w:rsidRPr="00DB78CB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Оқытуға қажетті құралдар, жабдықтар: </w:t>
            </w:r>
            <w:r w:rsidRPr="001F3A12">
              <w:rPr>
                <w:bCs/>
                <w:color w:val="000000"/>
                <w:sz w:val="24"/>
                <w:szCs w:val="24"/>
                <w:lang w:val="kk-KZ"/>
              </w:rPr>
              <w:t>оқу құралдары мен электронды оқулықтар</w:t>
            </w:r>
            <w:r w:rsidRPr="00DB78CB">
              <w:rPr>
                <w:bCs/>
                <w:color w:val="000000"/>
                <w:sz w:val="24"/>
                <w:szCs w:val="24"/>
                <w:lang w:val="kk-KZ"/>
              </w:rPr>
              <w:t xml:space="preserve">, нормативтік </w:t>
            </w:r>
            <w:r w:rsidRPr="001F3A12">
              <w:rPr>
                <w:bCs/>
                <w:color w:val="000000"/>
                <w:sz w:val="24"/>
                <w:szCs w:val="24"/>
                <w:lang w:val="kk-KZ"/>
              </w:rPr>
              <w:t>актілер</w:t>
            </w:r>
            <w:r w:rsidRPr="00DB78CB"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44BE8" w:rsidRPr="00EF37E5" w:rsidTr="000426EB">
        <w:trPr>
          <w:trHeight w:val="30"/>
        </w:trPr>
        <w:tc>
          <w:tcPr>
            <w:tcW w:w="97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EF37E5" w:rsidRDefault="005F4D71" w:rsidP="000426E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1F3A12">
              <w:rPr>
                <w:b/>
                <w:color w:val="000000"/>
                <w:sz w:val="24"/>
                <w:szCs w:val="24"/>
              </w:rPr>
              <w:t>Оқытушының</w:t>
            </w:r>
            <w:proofErr w:type="spellEnd"/>
            <w:r w:rsidRPr="001F3A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A12">
              <w:rPr>
                <w:b/>
                <w:color w:val="000000"/>
                <w:sz w:val="24"/>
                <w:szCs w:val="24"/>
              </w:rPr>
              <w:t>байланыс</w:t>
            </w:r>
            <w:proofErr w:type="spellEnd"/>
            <w:r w:rsidRPr="001F3A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A12">
              <w:rPr>
                <w:b/>
                <w:color w:val="000000"/>
                <w:sz w:val="24"/>
                <w:szCs w:val="24"/>
              </w:rPr>
              <w:t>ақпараты</w:t>
            </w:r>
            <w:proofErr w:type="spellEnd"/>
            <w:r w:rsidRPr="001F3A12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344BE8" w:rsidRPr="00EF37E5" w:rsidTr="000426EB">
        <w:trPr>
          <w:trHeight w:val="30"/>
        </w:trPr>
        <w:tc>
          <w:tcPr>
            <w:tcW w:w="47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EF37E5" w:rsidRDefault="005F4D71" w:rsidP="0094275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1F3A12">
              <w:rPr>
                <w:color w:val="000000"/>
                <w:sz w:val="24"/>
                <w:szCs w:val="24"/>
                <w:lang w:val="ru-RU"/>
              </w:rPr>
              <w:t xml:space="preserve">Аты-жөні:  </w:t>
            </w:r>
            <w:r>
              <w:rPr>
                <w:sz w:val="24"/>
                <w:szCs w:val="24"/>
                <w:lang w:val="kk-KZ" w:eastAsia="ru-RU"/>
              </w:rPr>
              <w:t>Абишева Меруерт Нұрланқызы</w:t>
            </w:r>
          </w:p>
        </w:tc>
        <w:tc>
          <w:tcPr>
            <w:tcW w:w="5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942758" w:rsidRDefault="00344BE8" w:rsidP="0094275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7E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4D71" w:rsidRPr="001F3A12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="005F4D71" w:rsidRPr="001F3A12">
              <w:rPr>
                <w:color w:val="000000"/>
                <w:sz w:val="24"/>
                <w:szCs w:val="24"/>
              </w:rPr>
              <w:t xml:space="preserve">.: </w:t>
            </w:r>
            <w:r w:rsidR="005F4D71">
              <w:rPr>
                <w:color w:val="000000"/>
                <w:sz w:val="24"/>
                <w:szCs w:val="24"/>
                <w:u w:val="single"/>
              </w:rPr>
              <w:t>8-7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01</w:t>
            </w:r>
            <w:r w:rsidR="005F4D71">
              <w:rPr>
                <w:color w:val="000000"/>
                <w:sz w:val="24"/>
                <w:szCs w:val="24"/>
                <w:u w:val="single"/>
              </w:rPr>
              <w:t>-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940</w:t>
            </w:r>
            <w:r w:rsidR="005F4D71">
              <w:rPr>
                <w:color w:val="000000"/>
                <w:sz w:val="24"/>
                <w:szCs w:val="24"/>
                <w:u w:val="single"/>
              </w:rPr>
              <w:t>-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98</w:t>
            </w:r>
            <w:r w:rsidR="005F4D71" w:rsidRPr="001F3A12">
              <w:rPr>
                <w:color w:val="000000"/>
                <w:sz w:val="24"/>
                <w:szCs w:val="24"/>
                <w:u w:val="single"/>
              </w:rPr>
              <w:t>-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10</w:t>
            </w:r>
          </w:p>
        </w:tc>
      </w:tr>
      <w:tr w:rsidR="00344BE8" w:rsidRPr="00EF37E5" w:rsidTr="000426EB">
        <w:trPr>
          <w:trHeight w:val="30"/>
        </w:trPr>
        <w:tc>
          <w:tcPr>
            <w:tcW w:w="476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44BE8" w:rsidRPr="00EF37E5" w:rsidRDefault="00344BE8" w:rsidP="0004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EF37E5" w:rsidRDefault="00344BE8" w:rsidP="0094275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37E5">
              <w:rPr>
                <w:color w:val="000000"/>
                <w:sz w:val="24"/>
                <w:szCs w:val="24"/>
              </w:rPr>
              <w:t xml:space="preserve"> </w:t>
            </w:r>
            <w:r w:rsidR="005F4D71" w:rsidRPr="001F3A12">
              <w:rPr>
                <w:color w:val="000000"/>
                <w:sz w:val="24"/>
                <w:szCs w:val="24"/>
              </w:rPr>
              <w:t xml:space="preserve">е-mail: </w:t>
            </w:r>
            <w:r w:rsidR="005F4D71" w:rsidRPr="00BA795A">
              <w:rPr>
                <w:sz w:val="24"/>
                <w:szCs w:val="24"/>
                <w:lang w:val="kk-KZ" w:eastAsia="ru-RU"/>
              </w:rPr>
              <w:t>abisheva.meruertkz@mail.ru</w:t>
            </w:r>
            <w:r w:rsidR="00484C47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344BE8" w:rsidRDefault="00344BE8" w:rsidP="00344BE8">
      <w:pPr>
        <w:spacing w:line="264" w:lineRule="auto"/>
        <w:ind w:right="163"/>
        <w:rPr>
          <w:b/>
          <w:sz w:val="28"/>
          <w:szCs w:val="28"/>
        </w:rPr>
      </w:pPr>
    </w:p>
    <w:p w:rsidR="003A5298" w:rsidRPr="00866978" w:rsidRDefault="003A5298" w:rsidP="003A5298">
      <w:pPr>
        <w:spacing w:line="264" w:lineRule="auto"/>
        <w:ind w:right="163"/>
        <w:rPr>
          <w:b/>
          <w:sz w:val="28"/>
          <w:szCs w:val="28"/>
        </w:rPr>
      </w:pPr>
      <w:proofErr w:type="spellStart"/>
      <w:r w:rsidRPr="00866978">
        <w:rPr>
          <w:b/>
          <w:sz w:val="28"/>
          <w:szCs w:val="28"/>
        </w:rPr>
        <w:t>Семестр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бойынша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сағаттарды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бөлу</w:t>
      </w:r>
      <w:proofErr w:type="spellEnd"/>
    </w:p>
    <w:tbl>
      <w:tblPr>
        <w:tblStyle w:val="TableGrid"/>
        <w:tblW w:w="11063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0" w:type="dxa"/>
          <w:right w:w="41" w:type="dxa"/>
        </w:tblCellMar>
        <w:tblLook w:val="04A0"/>
      </w:tblPr>
      <w:tblGrid>
        <w:gridCol w:w="2711"/>
        <w:gridCol w:w="1280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3A5298" w:rsidRPr="003A5298" w:rsidTr="003A5298">
        <w:trPr>
          <w:trHeight w:val="343"/>
        </w:trPr>
        <w:tc>
          <w:tcPr>
            <w:tcW w:w="2711" w:type="dxa"/>
            <w:vMerge w:val="restart"/>
            <w:vAlign w:val="center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Пән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модульдің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коды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және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280" w:type="dxa"/>
            <w:vMerge w:val="restart"/>
            <w:vAlign w:val="center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Модульдегі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барлық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сағат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саны</w:t>
            </w:r>
            <w:proofErr w:type="spellEnd"/>
          </w:p>
        </w:tc>
        <w:tc>
          <w:tcPr>
            <w:tcW w:w="7072" w:type="dxa"/>
            <w:gridSpan w:val="8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Соның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</w:tr>
      <w:tr w:rsidR="003A5298" w:rsidRPr="003A5298" w:rsidTr="003A5298">
        <w:trPr>
          <w:trHeight w:val="343"/>
        </w:trPr>
        <w:tc>
          <w:tcPr>
            <w:tcW w:w="2711" w:type="dxa"/>
            <w:vMerge/>
            <w:vAlign w:val="center"/>
            <w:hideMark/>
          </w:tcPr>
          <w:p w:rsidR="003A5298" w:rsidRPr="003A5298" w:rsidRDefault="003A5298" w:rsidP="00E936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5298" w:rsidRPr="003A5298" w:rsidRDefault="003A5298" w:rsidP="00E936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</w:tr>
      <w:tr w:rsidR="003A5298" w:rsidRPr="003A5298" w:rsidTr="003A5298">
        <w:trPr>
          <w:trHeight w:val="607"/>
        </w:trPr>
        <w:tc>
          <w:tcPr>
            <w:tcW w:w="2711" w:type="dxa"/>
            <w:vMerge/>
            <w:vAlign w:val="center"/>
            <w:hideMark/>
          </w:tcPr>
          <w:p w:rsidR="003A5298" w:rsidRPr="003A5298" w:rsidRDefault="003A5298" w:rsidP="00E936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5298" w:rsidRPr="003A5298" w:rsidRDefault="003A5298" w:rsidP="00E936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1 </w:t>
            </w:r>
          </w:p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2 </w:t>
            </w:r>
          </w:p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3 </w:t>
            </w:r>
          </w:p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4 </w:t>
            </w:r>
          </w:p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5 </w:t>
            </w:r>
          </w:p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6 </w:t>
            </w:r>
          </w:p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7 </w:t>
            </w:r>
          </w:p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8 </w:t>
            </w:r>
          </w:p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</w:tr>
      <w:tr w:rsidR="003A5298" w:rsidRPr="003A5298" w:rsidTr="003A5298">
        <w:trPr>
          <w:trHeight w:val="343"/>
        </w:trPr>
        <w:tc>
          <w:tcPr>
            <w:tcW w:w="2711" w:type="dxa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3A5298" w:rsidRPr="003A5298" w:rsidTr="003A5298">
        <w:trPr>
          <w:trHeight w:val="303"/>
        </w:trPr>
        <w:tc>
          <w:tcPr>
            <w:tcW w:w="2711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Ф 004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kk-KZ" w:eastAsia="ru-RU"/>
              </w:rPr>
              <w:t>Жер құқығы</w:t>
            </w:r>
          </w:p>
        </w:tc>
        <w:tc>
          <w:tcPr>
            <w:tcW w:w="1280" w:type="dxa"/>
          </w:tcPr>
          <w:p w:rsidR="003A5298" w:rsidRPr="003A5298" w:rsidRDefault="007128E4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  <w:hideMark/>
          </w:tcPr>
          <w:p w:rsidR="003A5298" w:rsidRPr="007128E4" w:rsidRDefault="003A5298" w:rsidP="00E9360E">
            <w:pPr>
              <w:spacing w:after="160" w:line="254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4" w:type="dxa"/>
            <w:hideMark/>
          </w:tcPr>
          <w:p w:rsidR="003A5298" w:rsidRPr="003A5298" w:rsidRDefault="007128E4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84" w:type="dxa"/>
            <w:hideMark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</w:tr>
      <w:tr w:rsidR="003A5298" w:rsidRPr="003A5298" w:rsidTr="003A5298">
        <w:trPr>
          <w:trHeight w:val="343"/>
        </w:trPr>
        <w:tc>
          <w:tcPr>
            <w:tcW w:w="2711" w:type="dxa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Барлығы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80" w:type="dxa"/>
          </w:tcPr>
          <w:p w:rsidR="003A5298" w:rsidRPr="003A5298" w:rsidRDefault="007128E4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7128E4" w:rsidRDefault="003A5298" w:rsidP="00E9360E">
            <w:pPr>
              <w:spacing w:after="160" w:line="254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4" w:type="dxa"/>
          </w:tcPr>
          <w:p w:rsidR="003A5298" w:rsidRPr="007128E4" w:rsidRDefault="007128E4" w:rsidP="00E9360E">
            <w:pPr>
              <w:spacing w:after="160" w:line="254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</w:tr>
      <w:tr w:rsidR="003A5298" w:rsidRPr="003A5298" w:rsidTr="003A5298">
        <w:trPr>
          <w:trHeight w:val="1133"/>
        </w:trPr>
        <w:tc>
          <w:tcPr>
            <w:tcW w:w="2711" w:type="dxa"/>
            <w:hideMark/>
          </w:tcPr>
          <w:p w:rsidR="003A5298" w:rsidRPr="003A5298" w:rsidRDefault="003A5298" w:rsidP="00E9360E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3A5298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3A5298">
              <w:rPr>
                <w:sz w:val="24"/>
                <w:szCs w:val="24"/>
                <w:lang w:val="ru-RU" w:eastAsia="ru-RU"/>
              </w:rPr>
              <w:t>ән</w:t>
            </w:r>
            <w:r w:rsidRPr="003A5298">
              <w:rPr>
                <w:sz w:val="24"/>
                <w:szCs w:val="24"/>
                <w:lang w:eastAsia="ru-RU"/>
              </w:rPr>
              <w:t>/</w:t>
            </w:r>
            <w:r w:rsidRPr="003A5298">
              <w:rPr>
                <w:sz w:val="24"/>
                <w:szCs w:val="24"/>
                <w:lang w:val="ru-RU" w:eastAsia="ru-RU"/>
              </w:rPr>
              <w:t>модуль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ru-RU" w:eastAsia="ru-RU"/>
              </w:rPr>
              <w:t>оқытуға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val="ru-RU" w:eastAsia="ru-RU"/>
              </w:rPr>
              <w:t>берілетін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val="ru-RU" w:eastAsia="ru-RU"/>
              </w:rPr>
              <w:t>жалпы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ru-RU" w:eastAsia="ru-RU"/>
              </w:rPr>
              <w:t>сағат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ru-RU" w:eastAsia="ru-RU"/>
              </w:rPr>
              <w:t>саны</w:t>
            </w:r>
          </w:p>
        </w:tc>
        <w:tc>
          <w:tcPr>
            <w:tcW w:w="1280" w:type="dxa"/>
          </w:tcPr>
          <w:p w:rsidR="003A5298" w:rsidRPr="003A5298" w:rsidRDefault="007128E4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7128E4" w:rsidRDefault="003A5298" w:rsidP="00E9360E">
            <w:pPr>
              <w:spacing w:after="160" w:line="254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4" w:type="dxa"/>
          </w:tcPr>
          <w:p w:rsidR="003A5298" w:rsidRPr="007128E4" w:rsidRDefault="007128E4" w:rsidP="00E9360E">
            <w:pPr>
              <w:spacing w:after="160" w:line="254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E9360E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344BE8" w:rsidRPr="003A5298" w:rsidRDefault="00344BE8" w:rsidP="00344BE8">
      <w:pPr>
        <w:rPr>
          <w:sz w:val="24"/>
          <w:szCs w:val="24"/>
          <w:lang w:val="ru-RU"/>
        </w:rPr>
      </w:pPr>
    </w:p>
    <w:p w:rsidR="0079299A" w:rsidRPr="007479AD" w:rsidRDefault="003A5298" w:rsidP="007944E1">
      <w:pPr>
        <w:spacing w:after="0"/>
        <w:ind w:left="-5" w:right="216"/>
        <w:jc w:val="center"/>
        <w:rPr>
          <w:b/>
          <w:sz w:val="24"/>
          <w:szCs w:val="24"/>
          <w:lang w:val="ru-RU"/>
        </w:rPr>
      </w:pPr>
      <w:r w:rsidRPr="003A5298">
        <w:rPr>
          <w:b/>
          <w:sz w:val="24"/>
          <w:szCs w:val="24"/>
          <w:lang w:val="ru-RU"/>
        </w:rPr>
        <w:t>Оқ</w:t>
      </w:r>
      <w:proofErr w:type="gramStart"/>
      <w:r w:rsidRPr="003A5298">
        <w:rPr>
          <w:b/>
          <w:sz w:val="24"/>
          <w:szCs w:val="24"/>
          <w:lang w:val="ru-RU"/>
        </w:rPr>
        <w:t>у</w:t>
      </w:r>
      <w:proofErr w:type="gramEnd"/>
      <w:r w:rsidRPr="003A5298">
        <w:rPr>
          <w:b/>
          <w:sz w:val="24"/>
          <w:szCs w:val="24"/>
          <w:lang w:val="ru-RU"/>
        </w:rPr>
        <w:t xml:space="preserve"> жұмыс бағдарламасының мазмұны</w:t>
      </w:r>
      <w:r w:rsidR="00942758" w:rsidRPr="007479AD">
        <w:rPr>
          <w:b/>
          <w:sz w:val="24"/>
          <w:szCs w:val="24"/>
          <w:lang w:val="ru-RU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409"/>
        <w:tblW w:w="11057" w:type="dxa"/>
        <w:tblInd w:w="0" w:type="dxa"/>
        <w:tblLayout w:type="fixed"/>
        <w:tblCellMar>
          <w:top w:w="63" w:type="dxa"/>
          <w:left w:w="40" w:type="dxa"/>
          <w:right w:w="40" w:type="dxa"/>
        </w:tblCellMar>
        <w:tblLook w:val="04A0"/>
      </w:tblPr>
      <w:tblGrid>
        <w:gridCol w:w="466"/>
        <w:gridCol w:w="1842"/>
        <w:gridCol w:w="2268"/>
        <w:gridCol w:w="859"/>
        <w:gridCol w:w="812"/>
        <w:gridCol w:w="983"/>
        <w:gridCol w:w="992"/>
        <w:gridCol w:w="993"/>
        <w:gridCol w:w="1842"/>
      </w:tblGrid>
      <w:tr w:rsidR="00D85A80" w:rsidRPr="00344BE8" w:rsidTr="00EC73C9">
        <w:trPr>
          <w:trHeight w:val="6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E8" w:rsidRPr="007479AD" w:rsidRDefault="00344BE8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7479AD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7479AD" w:rsidRDefault="003A5298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84859">
              <w:rPr>
                <w:sz w:val="24"/>
                <w:szCs w:val="24"/>
              </w:rPr>
              <w:t>Бөлімдер</w:t>
            </w:r>
            <w:proofErr w:type="spellEnd"/>
            <w:r w:rsidRPr="00F84859">
              <w:rPr>
                <w:sz w:val="24"/>
                <w:szCs w:val="24"/>
              </w:rPr>
              <w:t>/</w:t>
            </w:r>
            <w:proofErr w:type="spellStart"/>
            <w:r w:rsidRPr="00F84859">
              <w:rPr>
                <w:sz w:val="24"/>
                <w:szCs w:val="24"/>
              </w:rPr>
              <w:t>оқыту</w:t>
            </w:r>
            <w:proofErr w:type="spellEnd"/>
            <w:r w:rsidRPr="00F84859">
              <w:rPr>
                <w:sz w:val="24"/>
                <w:szCs w:val="24"/>
              </w:rPr>
              <w:t xml:space="preserve"> </w:t>
            </w:r>
            <w:proofErr w:type="spellStart"/>
            <w:r w:rsidRPr="00F84859">
              <w:rPr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7479AD" w:rsidRDefault="003A5298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84859">
              <w:rPr>
                <w:sz w:val="24"/>
                <w:szCs w:val="24"/>
              </w:rPr>
              <w:t>Тақырыптар</w:t>
            </w:r>
            <w:proofErr w:type="spellEnd"/>
            <w:r w:rsidRPr="00F84859">
              <w:rPr>
                <w:sz w:val="24"/>
                <w:szCs w:val="24"/>
              </w:rPr>
              <w:t xml:space="preserve"> / </w:t>
            </w:r>
            <w:proofErr w:type="spellStart"/>
            <w:r w:rsidRPr="00F84859">
              <w:rPr>
                <w:sz w:val="24"/>
                <w:szCs w:val="24"/>
              </w:rPr>
              <w:t>Бағалау</w:t>
            </w:r>
            <w:proofErr w:type="spellEnd"/>
            <w:r w:rsidRPr="00F84859">
              <w:rPr>
                <w:sz w:val="24"/>
                <w:szCs w:val="24"/>
              </w:rPr>
              <w:t xml:space="preserve"> </w:t>
            </w:r>
            <w:proofErr w:type="spellStart"/>
            <w:r w:rsidRPr="00F84859">
              <w:rPr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E8" w:rsidRPr="008B3C8E" w:rsidRDefault="003A5298" w:rsidP="003A52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F84859">
              <w:rPr>
                <w:sz w:val="24"/>
                <w:szCs w:val="24"/>
                <w:lang w:val="ru-RU"/>
              </w:rPr>
              <w:t>Барлы</w:t>
            </w:r>
            <w:proofErr w:type="spellEnd"/>
            <w:r w:rsidRPr="00F84859">
              <w:rPr>
                <w:sz w:val="24"/>
                <w:szCs w:val="24"/>
                <w:lang w:val="kk-KZ"/>
              </w:rPr>
              <w:t>қ сағат саны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Оның ішінде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A5298">
              <w:rPr>
                <w:color w:val="000000"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Бағалау тапсырмалары</w:t>
            </w:r>
          </w:p>
        </w:tc>
      </w:tr>
      <w:tr w:rsidR="00344BE8" w:rsidRPr="00344BE8" w:rsidTr="003A5298">
        <w:trPr>
          <w:trHeight w:val="1386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3A52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3A52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Тәжірибелік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Жеке тапсырма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EC73C9" w:rsidRP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B03357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</w:rPr>
            </w:pPr>
            <w:r w:rsidRPr="008B3C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87218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 бөлім. Жалпы бөлім.</w:t>
            </w:r>
          </w:p>
          <w:p w:rsidR="007E0C21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lang w:val="kk-KZ" w:eastAsia="ru-RU"/>
              </w:rPr>
              <w:t>Жерге меншік құқығын және өзге де құқықтарды, жерді пайдалану мен қорғауды мемлекеттік реттеуді, жерді пайдалану мен қорғаудың экономикалық-</w:t>
            </w:r>
            <w:r w:rsidRPr="001C1D32">
              <w:rPr>
                <w:lang w:val="kk-KZ" w:eastAsia="ru-RU"/>
              </w:rPr>
              <w:lastRenderedPageBreak/>
              <w:t>құқықтық тетігін, жер заңнамасын бұзғаны үшін заңды жауапкершілікті қарастыру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</w:t>
            </w:r>
            <w:r w:rsidR="007E0C21" w:rsidRPr="001C1D32">
              <w:rPr>
                <w:b/>
                <w:bCs/>
                <w:color w:val="000000"/>
                <w:sz w:val="24"/>
                <w:szCs w:val="24"/>
                <w:lang w:val="kk-KZ"/>
              </w:rPr>
              <w:t>.1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lang w:val="kk-KZ"/>
              </w:rPr>
              <w:t xml:space="preserve">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Жер құқығы ұғымы. Жер құқығы Құқық, заңнама, заң ғылымы және оқу пәні саласы ретінде.</w:t>
            </w:r>
          </w:p>
          <w:p w:rsidR="007E0C21" w:rsidRPr="00E9360E" w:rsidRDefault="001C1D3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E9360E">
              <w:rPr>
                <w:sz w:val="24"/>
                <w:szCs w:val="24"/>
                <w:lang w:val="kk-KZ"/>
              </w:rPr>
              <w:t>Жер құқығы ұғымын, көздерін, принциптерін зерттеу.</w:t>
            </w:r>
            <w:bookmarkStart w:id="0" w:name="_GoBack"/>
            <w:bookmarkEnd w:id="0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жер құқығының басқа құқық салаларымен арақатынасын талдау.</w:t>
            </w:r>
          </w:p>
        </w:tc>
      </w:tr>
      <w:tr w:rsidR="007E0C21" w:rsidRPr="001C1D32" w:rsidTr="00EC73C9">
        <w:trPr>
          <w:trHeight w:val="223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A52BB8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07145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1.2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sz w:val="24"/>
                <w:szCs w:val="24"/>
                <w:lang w:val="kk-KZ"/>
              </w:rPr>
              <w:t xml:space="preserve"> 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Жер құқығы пәні, әдісі, жүйесі.</w:t>
            </w:r>
          </w:p>
          <w:p w:rsidR="007E0C21" w:rsidRPr="008B3C8E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E9360E">
              <w:rPr>
                <w:sz w:val="24"/>
                <w:szCs w:val="24"/>
                <w:lang w:val="kk-KZ"/>
              </w:rPr>
              <w:t>Жерге меншік құқығын реттейтін құқық нормаларының жүйесін зерттеу.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негізгі ұғымдармен жұмыс. Терминдермен жұмыс.</w:t>
            </w:r>
          </w:p>
        </w:tc>
      </w:tr>
      <w:tr w:rsidR="007E0C21" w:rsidRPr="00B03357" w:rsidTr="00EC73C9">
        <w:trPr>
          <w:trHeight w:val="26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07145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1.</w:t>
            </w:r>
            <w:r w:rsidRPr="001C1D32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3 </w:t>
            </w:r>
            <w:r w:rsidRPr="001C1D32">
              <w:rPr>
                <w:bCs/>
                <w:color w:val="000000"/>
                <w:sz w:val="24"/>
                <w:szCs w:val="24"/>
                <w:lang w:val="kk-KZ"/>
              </w:rPr>
              <w:t>Жер заңнамасының міндеттері мен принциптері</w:t>
            </w:r>
          </w:p>
          <w:p w:rsidR="007E0C21" w:rsidRPr="008B3C8E" w:rsidRDefault="001C1D3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bCs/>
                <w:color w:val="000000"/>
                <w:sz w:val="24"/>
                <w:szCs w:val="24"/>
                <w:lang w:val="kk-KZ"/>
              </w:rPr>
              <w:t>Жер учаскелері иелерінің және жер пайдаланушылардың құқықтары мен міндеттерін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BA16A1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мәселелерді шешуде мақалаларды дұрыс пайдалану.</w:t>
            </w:r>
          </w:p>
        </w:tc>
      </w:tr>
      <w:tr w:rsidR="007E0C21" w:rsidRPr="00B03357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07145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1.4</w:t>
            </w:r>
            <w:r w:rsidR="007E0C21" w:rsidRPr="00407145">
              <w:rPr>
                <w:b/>
                <w:lang w:val="kk-KZ" w:eastAsia="ru-RU"/>
              </w:rPr>
              <w:t xml:space="preserve"> </w:t>
            </w:r>
            <w:r w:rsidR="007E0C21" w:rsidRPr="001C1D32">
              <w:rPr>
                <w:lang w:val="kk-KZ"/>
              </w:rPr>
              <w:t xml:space="preserve"> 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ҚР жер қатынастарын құқықтық реттеу тарихы.</w:t>
            </w:r>
          </w:p>
          <w:p w:rsidR="007E0C21" w:rsidRPr="00C864E8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1C1D3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қатынастарын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дамыту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жетілдіруді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0426EB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BA16A1" w:rsidRDefault="00EC73C9" w:rsidP="00EC73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BA16A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кесте құру: жер құқығы жүйесі</w:t>
            </w:r>
          </w:p>
        </w:tc>
      </w:tr>
      <w:tr w:rsidR="007E0C21" w:rsidRPr="00B03357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8B3C8E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1.5</w:t>
            </w:r>
            <w:r w:rsidR="007E0C21" w:rsidRPr="001C1D3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lang w:val="kk-KZ"/>
              </w:rPr>
              <w:t xml:space="preserve">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Халықаралық шарттар жер құқығының көзі ретінде.</w:t>
            </w:r>
          </w:p>
          <w:p w:rsidR="007E0C21" w:rsidRPr="00C50F84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1D32">
              <w:rPr>
                <w:sz w:val="24"/>
                <w:szCs w:val="24"/>
                <w:lang w:val="ru-RU"/>
              </w:rPr>
              <w:t xml:space="preserve">Қазақстан Республикасының халықаралық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шарттары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1C1D32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кесте құру: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жер құқығының міндеттері</w:t>
            </w:r>
          </w:p>
          <w:p w:rsidR="007E0C21" w:rsidRPr="008B3C8E" w:rsidRDefault="007E0C21" w:rsidP="00EC73C9">
            <w:pPr>
              <w:widowControl w:val="0"/>
              <w:shd w:val="clear" w:color="auto" w:fill="FFFFFF"/>
              <w:tabs>
                <w:tab w:val="left" w:pos="720"/>
                <w:tab w:val="left" w:pos="1843"/>
                <w:tab w:val="left" w:pos="1985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B03357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E9360E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1.6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E9360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E9360E">
              <w:rPr>
                <w:lang w:val="kk-KZ"/>
              </w:rPr>
              <w:t xml:space="preserve"> </w:t>
            </w:r>
            <w:r w:rsidRPr="00E9360E">
              <w:rPr>
                <w:lang w:val="kk-KZ"/>
              </w:rPr>
              <w:t xml:space="preserve"> </w:t>
            </w:r>
            <w:r w:rsidRPr="00E9360E">
              <w:rPr>
                <w:sz w:val="24"/>
                <w:szCs w:val="24"/>
                <w:lang w:val="kk-KZ"/>
              </w:rPr>
              <w:t>Жер қатынастары.</w:t>
            </w:r>
          </w:p>
          <w:p w:rsidR="007E0C21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E9360E">
              <w:rPr>
                <w:sz w:val="24"/>
                <w:szCs w:val="24"/>
                <w:lang w:val="kk-KZ"/>
              </w:rPr>
              <w:t xml:space="preserve">Жер ресурстарын басқарумен байланысты жерді пайдалану және </w:t>
            </w:r>
            <w:r w:rsidRPr="00E9360E">
              <w:rPr>
                <w:sz w:val="24"/>
                <w:szCs w:val="24"/>
                <w:lang w:val="kk-KZ"/>
              </w:rPr>
              <w:lastRenderedPageBreak/>
              <w:t>қорғау жөніндегі құқықтық қатынастарды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1C1D32" w:rsidRDefault="001C1D32" w:rsidP="00EC73C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нормативтік-құқықтық актілермен жұмыс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жасау</w:t>
            </w:r>
          </w:p>
        </w:tc>
      </w:tr>
      <w:tr w:rsidR="007E0C21" w:rsidRPr="00B03357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E9360E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E9360E">
              <w:rPr>
                <w:lang w:val="kk-KZ"/>
              </w:rPr>
              <w:t xml:space="preserve"> </w:t>
            </w:r>
            <w:r w:rsidR="007E0C21" w:rsidRPr="00E9360E">
              <w:rPr>
                <w:b/>
                <w:lang w:val="kk-KZ"/>
              </w:rPr>
              <w:t>1.7</w:t>
            </w:r>
            <w:r w:rsidR="007E0C21" w:rsidRPr="00E9360E">
              <w:rPr>
                <w:lang w:val="kk-KZ"/>
              </w:rPr>
              <w:t xml:space="preserve"> </w:t>
            </w:r>
            <w:r w:rsidRPr="00E9360E">
              <w:rPr>
                <w:lang w:val="kk-KZ"/>
              </w:rPr>
              <w:t xml:space="preserve"> </w:t>
            </w:r>
            <w:r w:rsidRPr="00E9360E">
              <w:rPr>
                <w:sz w:val="24"/>
                <w:szCs w:val="24"/>
                <w:lang w:val="kk-KZ"/>
              </w:rPr>
              <w:t>Жердің құқықтық режимі.</w:t>
            </w:r>
          </w:p>
          <w:p w:rsidR="007E0C21" w:rsidRPr="00E9360E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E9360E">
              <w:rPr>
                <w:sz w:val="24"/>
                <w:szCs w:val="24"/>
                <w:lang w:val="kk-KZ"/>
              </w:rPr>
              <w:t>Құқықтық нұсқаулар мен оларды қолданудың процедуралық ережелерінің жиынтығын зерттеу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 w:rsid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</w:t>
            </w:r>
            <w:r w:rsidR="005902CD" w:rsidRPr="005902CD">
              <w:rPr>
                <w:lang w:val="kk-KZ"/>
              </w:rPr>
              <w:t xml:space="preserve"> </w:t>
            </w:r>
            <w:r w:rsidR="005902CD"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тест тапсырмаларымен жұмыс жасау</w:t>
            </w:r>
            <w:r w:rsid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мемлекеттік реттеу ұғымы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B03357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1.8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Жер құқықтық қатынастарының пайда болу, өзгеру, тоқтатылу негіздері.</w:t>
            </w:r>
          </w:p>
          <w:p w:rsidR="007E0C21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E9360E">
              <w:rPr>
                <w:sz w:val="24"/>
                <w:szCs w:val="24"/>
                <w:lang w:val="kk-KZ"/>
              </w:rPr>
              <w:t>Заңды фактілерді (әрекеттер, әрекетсіздік, оқиғалар)зерттеу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жер құқықтық қатынастары элементтерін бөлу</w:t>
            </w:r>
          </w:p>
        </w:tc>
      </w:tr>
      <w:tr w:rsidR="007E0C21" w:rsidRPr="001C1D32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E" w:rsidRPr="00872182" w:rsidRDefault="00E9360E" w:rsidP="00E9360E">
            <w:pPr>
              <w:pStyle w:val="Default"/>
              <w:rPr>
                <w:lang w:val="kk-KZ" w:eastAsia="ru-RU"/>
              </w:rPr>
            </w:pPr>
            <w:r w:rsidRPr="00872182">
              <w:rPr>
                <w:lang w:val="kk-KZ" w:eastAsia="ru-RU"/>
              </w:rPr>
              <w:t>2 бөлім. Ерекше бөлім.</w:t>
            </w:r>
          </w:p>
          <w:p w:rsidR="007E0C21" w:rsidRPr="008B3C8E" w:rsidRDefault="00E9360E" w:rsidP="00E9360E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color w:val="202124"/>
                <w:sz w:val="24"/>
                <w:szCs w:val="24"/>
                <w:shd w:val="clear" w:color="auto" w:fill="FFFFFF"/>
                <w:lang w:val="kk-KZ"/>
              </w:rPr>
              <w:t>Ауыл шаруашылығы мақсатындағы жерлерді, елді мекендерді; ерекше қорғалатын аумақтарды; орман қорын; су қорын; запасты пайдаланудың және қорғаудың құқықтық режимін қарау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>Т</w:t>
            </w:r>
            <w:r w:rsidR="005902CD">
              <w:rPr>
                <w:b/>
                <w:bCs/>
                <w:color w:val="000000"/>
                <w:sz w:val="24"/>
                <w:szCs w:val="24"/>
                <w:lang w:val="kk-KZ"/>
              </w:rPr>
              <w:t>ақырып</w:t>
            </w:r>
            <w:r w:rsidRPr="008B3C8E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E9360E">
              <w:rPr>
                <w:b/>
                <w:bCs/>
                <w:color w:val="000000"/>
                <w:sz w:val="24"/>
                <w:szCs w:val="24"/>
                <w:lang w:val="kk-KZ"/>
              </w:rPr>
              <w:t>2.1</w:t>
            </w:r>
            <w:r w:rsidRPr="005902C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902CD">
              <w:rPr>
                <w:lang w:val="kk-KZ"/>
              </w:rPr>
              <w:t xml:space="preserve"> </w:t>
            </w:r>
            <w:r w:rsidR="005902CD" w:rsidRPr="005902CD">
              <w:rPr>
                <w:lang w:val="kk-KZ"/>
              </w:rPr>
              <w:t xml:space="preserve"> </w:t>
            </w:r>
            <w:r w:rsidR="005902CD" w:rsidRPr="005902CD">
              <w:rPr>
                <w:sz w:val="24"/>
                <w:szCs w:val="24"/>
                <w:lang w:val="kk-KZ"/>
              </w:rPr>
              <w:t>ҚР-дағы жерге меншік құқығы және өзге де құқықтар.</w:t>
            </w:r>
          </w:p>
          <w:p w:rsidR="007E0C21" w:rsidRPr="00E9360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E9360E">
              <w:rPr>
                <w:sz w:val="24"/>
                <w:szCs w:val="24"/>
                <w:lang w:val="kk-KZ"/>
              </w:rPr>
              <w:t>Жалпыға бірдей құқықтық мирасқорлық тәртібімен меншік құқығын беруді, меншік құқығын беруді, меншік құқығын ауыстыруды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негізгі ұғымдармен жұмыс.</w:t>
            </w:r>
          </w:p>
        </w:tc>
      </w:tr>
      <w:tr w:rsidR="007E0C21" w:rsidRPr="00E9360E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E9360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2.2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5902C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5902CD">
              <w:rPr>
                <w:sz w:val="24"/>
                <w:szCs w:val="24"/>
                <w:lang w:val="kk-KZ"/>
              </w:rPr>
              <w:t xml:space="preserve"> </w:t>
            </w:r>
            <w:r w:rsidRPr="005902CD">
              <w:rPr>
                <w:lang w:val="kk-KZ"/>
              </w:rPr>
              <w:t xml:space="preserve"> </w:t>
            </w:r>
            <w:r w:rsidRPr="005902CD">
              <w:rPr>
                <w:sz w:val="24"/>
                <w:szCs w:val="24"/>
                <w:lang w:val="kk-KZ"/>
              </w:rPr>
              <w:t>Жер учаскелеріне меншік құқығының туындау және тоқтатылу негіздері.</w:t>
            </w:r>
          </w:p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Меншік құқығын тоқтату негіздерін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F36664" w:rsidRDefault="00EC73C9" w:rsidP="00EC73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F3666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Конспект,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ситуациялық есептерді </w:t>
            </w: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шешу</w:t>
            </w:r>
          </w:p>
        </w:tc>
      </w:tr>
      <w:tr w:rsidR="007E0C21" w:rsidRPr="00B03357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E9360E">
              <w:rPr>
                <w:b/>
                <w:color w:val="000000"/>
                <w:sz w:val="24"/>
                <w:szCs w:val="24"/>
                <w:lang w:val="kk-KZ"/>
              </w:rPr>
              <w:t>2.3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Қызметтік жер телімінің түсінігі мен құқықтық режимі.</w:t>
            </w:r>
          </w:p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E9360E">
              <w:rPr>
                <w:sz w:val="24"/>
                <w:szCs w:val="24"/>
                <w:lang w:val="kk-KZ"/>
              </w:rPr>
              <w:t>Қызметтік тұрғын үйге қызмет көрсету, ауыл шаруашылығы дақылдарын өңдеу, шөп шабу, мал жаю үшін қызметтік жер телімін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F36664" w:rsidRDefault="00EC73C9" w:rsidP="00EC73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F3666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жер құқықтық қатынастарының субъектілері</w:t>
            </w:r>
          </w:p>
        </w:tc>
      </w:tr>
      <w:tr w:rsidR="007E0C21" w:rsidRPr="00B03357" w:rsidTr="00EC73C9">
        <w:trPr>
          <w:trHeight w:val="35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Тақырып</w:t>
            </w:r>
            <w:r w:rsidR="00E9360E">
              <w:rPr>
                <w:b/>
                <w:color w:val="000000"/>
                <w:sz w:val="24"/>
                <w:szCs w:val="24"/>
                <w:lang w:val="kk-KZ"/>
              </w:rPr>
              <w:t xml:space="preserve"> 2.4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Сервитуттардың пайда болу түсінігі, түрлері және негіздері.</w:t>
            </w:r>
          </w:p>
          <w:p w:rsidR="007E0C21" w:rsidRPr="00304683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2CD">
              <w:rPr>
                <w:sz w:val="24"/>
                <w:szCs w:val="24"/>
                <w:lang w:val="ru-RU"/>
              </w:rPr>
              <w:t>Мемлекетті</w:t>
            </w:r>
            <w:proofErr w:type="gramStart"/>
            <w:r w:rsidRPr="005902CD">
              <w:rPr>
                <w:sz w:val="24"/>
                <w:szCs w:val="24"/>
                <w:lang w:val="ru-RU"/>
              </w:rPr>
              <w:t>к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ж</w:t>
            </w:r>
            <w:proofErr w:type="gramEnd"/>
            <w:r w:rsidRPr="005902CD">
              <w:rPr>
                <w:sz w:val="24"/>
                <w:szCs w:val="24"/>
                <w:lang w:val="ru-RU"/>
              </w:rPr>
              <w:t xml:space="preserve">әне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сервитутты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негізгі ұғымдармен жұмыс;</w:t>
            </w:r>
          </w:p>
          <w:p w:rsidR="007E0C21" w:rsidRPr="005902CD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Жер қатынастарының жобаларын жасау</w:t>
            </w:r>
          </w:p>
        </w:tc>
      </w:tr>
      <w:tr w:rsidR="007E0C21" w:rsidRPr="005902CD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E9360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2.5 </w:t>
            </w:r>
            <w:r w:rsidRPr="005902CD">
              <w:rPr>
                <w:sz w:val="24"/>
                <w:szCs w:val="24"/>
                <w:lang w:val="kk-KZ"/>
              </w:rPr>
              <w:t>Жерді пайдалану құқығы. Жерді пайдалану құқығын зерттеу - адамның жер учаскесін иелену және пайдалану құқығы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5902CD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Жер қатынастарының элементтері</w:t>
            </w:r>
          </w:p>
        </w:tc>
      </w:tr>
      <w:tr w:rsidR="007E0C21" w:rsidRPr="00E9360E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E9360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2.6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902CD">
              <w:rPr>
                <w:lang w:val="kk-KZ"/>
              </w:rPr>
              <w:t xml:space="preserve"> </w:t>
            </w:r>
            <w:r w:rsidRPr="005902CD">
              <w:rPr>
                <w:sz w:val="24"/>
                <w:szCs w:val="24"/>
                <w:lang w:val="kk-KZ"/>
              </w:rPr>
              <w:t>Жерді пайдалану құқығының мазмұны.</w:t>
            </w:r>
          </w:p>
          <w:p w:rsidR="007E0C21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Жерді пайдалану құқығының мазмұны мен құқықтық реттелу ерекшеліктерін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E9360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ситуациялық есептерді шешу</w:t>
            </w:r>
          </w:p>
        </w:tc>
      </w:tr>
      <w:tr w:rsidR="007E0C21" w:rsidRPr="00B03357" w:rsidTr="00EC73C9">
        <w:trPr>
          <w:trHeight w:val="1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E9360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2.7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5902CD">
              <w:rPr>
                <w:lang w:val="kk-KZ"/>
              </w:rPr>
              <w:t xml:space="preserve"> </w:t>
            </w:r>
            <w:r w:rsidRPr="005902CD">
              <w:rPr>
                <w:sz w:val="24"/>
                <w:szCs w:val="24"/>
                <w:lang w:val="kk-KZ"/>
              </w:rPr>
              <w:t>Жерді пайдалану құқығының пайда болуы мен тоқтатылуының негіздері.</w:t>
            </w:r>
          </w:p>
          <w:p w:rsidR="007E0C21" w:rsidRPr="00E9360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E9360E">
              <w:rPr>
                <w:sz w:val="24"/>
                <w:szCs w:val="24"/>
                <w:lang w:val="kk-KZ"/>
              </w:rPr>
              <w:t xml:space="preserve">Әмбебап құқықтық мирасқорлық тәртібімен жерді пайдалану </w:t>
            </w:r>
            <w:r w:rsidRPr="00E9360E">
              <w:rPr>
                <w:sz w:val="24"/>
                <w:szCs w:val="24"/>
                <w:lang w:val="kk-KZ"/>
              </w:rPr>
              <w:lastRenderedPageBreak/>
              <w:t>құқығының ауысуын, мұрагерлік кезінде мирасқорда жерді пайдалану құқығының пайда болуын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схема жасау: жер заңнамасы қағидаттарының сипаттамасы</w:t>
            </w:r>
            <w:r w:rsidR="007E0C21" w:rsidRPr="008B3C8E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EC73C9" w:rsidRPr="00344BE8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EC73C9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262A46">
              <w:rPr>
                <w:sz w:val="24"/>
                <w:szCs w:val="24"/>
                <w:lang w:val="kk-KZ"/>
              </w:rPr>
              <w:t>Курстық жұмыс/ (жоспарланған болса)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C73C9" w:rsidRPr="00344BE8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262A46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EC73C9">
              <w:rPr>
                <w:b/>
                <w:color w:val="000000"/>
                <w:sz w:val="24"/>
                <w:szCs w:val="24"/>
                <w:lang w:val="kk-KZ"/>
              </w:rPr>
              <w:t>Барлық сағат саны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B03357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BA001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44BE8" w:rsidRDefault="00344BE8" w:rsidP="00344BE8">
      <w:pPr>
        <w:ind w:left="-709" w:right="-426"/>
        <w:jc w:val="center"/>
        <w:rPr>
          <w:b/>
          <w:sz w:val="28"/>
          <w:szCs w:val="28"/>
          <w:lang w:val="kk-KZ"/>
        </w:rPr>
      </w:pPr>
    </w:p>
    <w:p w:rsidR="00CA46A4" w:rsidRPr="00344BE8" w:rsidRDefault="00CA46A4" w:rsidP="00344BE8">
      <w:pPr>
        <w:ind w:left="-709" w:right="-426"/>
        <w:jc w:val="center"/>
        <w:rPr>
          <w:b/>
          <w:sz w:val="28"/>
          <w:szCs w:val="28"/>
          <w:lang w:val="kk-KZ"/>
        </w:rPr>
      </w:pPr>
    </w:p>
    <w:sectPr w:rsidR="00CA46A4" w:rsidRPr="00344BE8" w:rsidSect="00344BE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DE3"/>
    <w:multiLevelType w:val="hybridMultilevel"/>
    <w:tmpl w:val="ACF0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E8"/>
    <w:rsid w:val="000426EB"/>
    <w:rsid w:val="000E0119"/>
    <w:rsid w:val="001C1D32"/>
    <w:rsid w:val="002B36BA"/>
    <w:rsid w:val="002C3FCF"/>
    <w:rsid w:val="00304683"/>
    <w:rsid w:val="003117CB"/>
    <w:rsid w:val="00344BE8"/>
    <w:rsid w:val="003A5298"/>
    <w:rsid w:val="003D21E9"/>
    <w:rsid w:val="004460AB"/>
    <w:rsid w:val="00484C47"/>
    <w:rsid w:val="005708E7"/>
    <w:rsid w:val="005902CD"/>
    <w:rsid w:val="005A22E3"/>
    <w:rsid w:val="005C2FC4"/>
    <w:rsid w:val="005D589A"/>
    <w:rsid w:val="005F4D71"/>
    <w:rsid w:val="007128E4"/>
    <w:rsid w:val="007479AD"/>
    <w:rsid w:val="0079299A"/>
    <w:rsid w:val="007944E1"/>
    <w:rsid w:val="007E0C21"/>
    <w:rsid w:val="007F104C"/>
    <w:rsid w:val="008248A3"/>
    <w:rsid w:val="008663A7"/>
    <w:rsid w:val="00872182"/>
    <w:rsid w:val="008B3C8E"/>
    <w:rsid w:val="008E047A"/>
    <w:rsid w:val="009420BC"/>
    <w:rsid w:val="00942758"/>
    <w:rsid w:val="00947E2F"/>
    <w:rsid w:val="00955B48"/>
    <w:rsid w:val="00A52BB8"/>
    <w:rsid w:val="00B03357"/>
    <w:rsid w:val="00BA0012"/>
    <w:rsid w:val="00C50F84"/>
    <w:rsid w:val="00C864E8"/>
    <w:rsid w:val="00CA46A4"/>
    <w:rsid w:val="00D85A80"/>
    <w:rsid w:val="00D90279"/>
    <w:rsid w:val="00E51702"/>
    <w:rsid w:val="00E74084"/>
    <w:rsid w:val="00E9360E"/>
    <w:rsid w:val="00EB325C"/>
    <w:rsid w:val="00EC73C9"/>
    <w:rsid w:val="00F7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E8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84C4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44B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344BE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344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7944E1"/>
    <w:rPr>
      <w:i/>
      <w:iCs/>
    </w:rPr>
  </w:style>
  <w:style w:type="character" w:styleId="a6">
    <w:name w:val="Hyperlink"/>
    <w:basedOn w:val="a0"/>
    <w:uiPriority w:val="99"/>
    <w:unhideWhenUsed/>
    <w:rsid w:val="00484C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4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Абзац списка Знак"/>
    <w:aliases w:val="2 список маркированный Знак,List Paragraph Знак"/>
    <w:link w:val="a8"/>
    <w:uiPriority w:val="34"/>
    <w:locked/>
    <w:rsid w:val="003D21E9"/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aliases w:val="2 список маркированный,List Paragraph"/>
    <w:basedOn w:val="a"/>
    <w:link w:val="a7"/>
    <w:uiPriority w:val="34"/>
    <w:qFormat/>
    <w:rsid w:val="003D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2023-02-27T16:10:00Z</dcterms:created>
  <dcterms:modified xsi:type="dcterms:W3CDTF">2023-03-02T16:42:00Z</dcterms:modified>
</cp:coreProperties>
</file>